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7EFD1" w14:textId="77777777" w:rsidR="00CB41B8" w:rsidRPr="00CB41B8" w:rsidRDefault="00CB41B8" w:rsidP="00CB41B8">
      <w:r w:rsidRPr="00CB41B8">
        <w:rPr>
          <w:b/>
          <w:bCs/>
        </w:rPr>
        <w:t>Czynna codziennie od godziny 7:00 do 17:30</w:t>
      </w:r>
    </w:p>
    <w:p w14:paraId="0CC7F601" w14:textId="77777777" w:rsidR="00CB41B8" w:rsidRPr="00CB41B8" w:rsidRDefault="00CB41B8" w:rsidP="00CB41B8">
      <w:r w:rsidRPr="00CB41B8">
        <w:t>Świetlica szkolna mieści się w salach 38, 37, 41, 42, 43, 44</w:t>
      </w:r>
      <w:r w:rsidRPr="00CB41B8">
        <w:br/>
        <w:t>Kontakt telefoniczny ze świetlicą:</w:t>
      </w:r>
    </w:p>
    <w:p w14:paraId="6E353D02" w14:textId="77777777" w:rsidR="00CB41B8" w:rsidRPr="00CB41B8" w:rsidRDefault="00CB41B8" w:rsidP="00CB41B8">
      <w:r w:rsidRPr="00CB41B8">
        <w:t xml:space="preserve">nr </w:t>
      </w:r>
      <w:proofErr w:type="spellStart"/>
      <w:r w:rsidRPr="00CB41B8">
        <w:t>tel</w:t>
      </w:r>
      <w:proofErr w:type="spellEnd"/>
      <w:r w:rsidRPr="00CB41B8">
        <w:t>: </w:t>
      </w:r>
      <w:r w:rsidRPr="00CB41B8">
        <w:rPr>
          <w:b/>
          <w:bCs/>
        </w:rPr>
        <w:t>22 259 42 00</w:t>
      </w:r>
    </w:p>
    <w:p w14:paraId="0B725BDB" w14:textId="77777777" w:rsidR="00CB41B8" w:rsidRPr="00CB41B8" w:rsidRDefault="00CB41B8" w:rsidP="00CB41B8">
      <w:r w:rsidRPr="00CB41B8">
        <w:t>sala 41 – wew. </w:t>
      </w:r>
      <w:r w:rsidRPr="00CB41B8">
        <w:rPr>
          <w:b/>
          <w:bCs/>
        </w:rPr>
        <w:t>34067</w:t>
      </w:r>
      <w:r w:rsidRPr="00CB41B8">
        <w:br/>
        <w:t>sala 42 – wew. </w:t>
      </w:r>
      <w:r w:rsidRPr="00CB41B8">
        <w:rPr>
          <w:b/>
          <w:bCs/>
        </w:rPr>
        <w:t>34068</w:t>
      </w:r>
      <w:r w:rsidRPr="00CB41B8">
        <w:br/>
        <w:t>sala 43 – wew. </w:t>
      </w:r>
      <w:r w:rsidRPr="00CB41B8">
        <w:rPr>
          <w:b/>
          <w:bCs/>
        </w:rPr>
        <w:t>34069</w:t>
      </w:r>
      <w:r w:rsidRPr="00CB41B8">
        <w:br/>
        <w:t>sala 44 – wew. </w:t>
      </w:r>
      <w:r w:rsidRPr="00CB41B8">
        <w:rPr>
          <w:b/>
          <w:bCs/>
        </w:rPr>
        <w:t>34070</w:t>
      </w:r>
      <w:r w:rsidRPr="00CB41B8">
        <w:br/>
        <w:t>sala 38 – wew. </w:t>
      </w:r>
      <w:r w:rsidRPr="00CB41B8">
        <w:rPr>
          <w:b/>
          <w:bCs/>
        </w:rPr>
        <w:t>34066</w:t>
      </w:r>
      <w:r w:rsidRPr="00CB41B8">
        <w:br/>
      </w:r>
    </w:p>
    <w:p w14:paraId="3D3AAA37" w14:textId="77777777" w:rsidR="00CB41B8" w:rsidRPr="00CB41B8" w:rsidRDefault="00CB41B8" w:rsidP="00CB41B8">
      <w:r w:rsidRPr="00CB41B8">
        <w:t>kierownik świetlicy – wew. </w:t>
      </w:r>
      <w:r w:rsidRPr="00CB41B8">
        <w:rPr>
          <w:b/>
          <w:bCs/>
        </w:rPr>
        <w:t>34022</w:t>
      </w:r>
    </w:p>
    <w:p w14:paraId="0EA0C8AA" w14:textId="77777777" w:rsidR="00CB41B8" w:rsidRPr="00CB41B8" w:rsidRDefault="00CB41B8" w:rsidP="00CB41B8">
      <w:r w:rsidRPr="00CB41B8">
        <w:t>Wpłaty na świetlicę można dokonywać przelewem na nr konta</w:t>
      </w:r>
    </w:p>
    <w:p w14:paraId="493EDC94" w14:textId="77777777" w:rsidR="00CB41B8" w:rsidRPr="00CB41B8" w:rsidRDefault="00CB41B8" w:rsidP="00CB41B8">
      <w:r w:rsidRPr="00CB41B8">
        <w:rPr>
          <w:b/>
          <w:bCs/>
        </w:rPr>
        <w:t>75 1750 0012 0000 0000 3877 1884</w:t>
      </w:r>
    </w:p>
    <w:p w14:paraId="0BA0E3CC" w14:textId="77777777" w:rsidR="00CB41B8" w:rsidRPr="00CB41B8" w:rsidRDefault="00CB41B8" w:rsidP="00CB41B8">
      <w:r w:rsidRPr="00CB41B8">
        <w:t>Dyżur kierownika świetlicy dla rodziców:</w:t>
      </w:r>
      <w:r w:rsidRPr="00CB41B8">
        <w:br/>
      </w:r>
      <w:r w:rsidRPr="00CB41B8">
        <w:rPr>
          <w:b/>
          <w:bCs/>
        </w:rPr>
        <w:t>piątek godz.16:00 – 17:00 pokój nr 45</w:t>
      </w:r>
      <w:r w:rsidRPr="00CB41B8">
        <w:br/>
        <w:t xml:space="preserve">nr </w:t>
      </w:r>
      <w:proofErr w:type="spellStart"/>
      <w:r w:rsidRPr="00CB41B8">
        <w:t>tel</w:t>
      </w:r>
      <w:proofErr w:type="spellEnd"/>
      <w:r w:rsidRPr="00CB41B8">
        <w:t>: </w:t>
      </w:r>
      <w:r w:rsidRPr="00CB41B8">
        <w:rPr>
          <w:b/>
          <w:bCs/>
        </w:rPr>
        <w:t>22 259 42 00</w:t>
      </w:r>
      <w:r w:rsidRPr="00CB41B8">
        <w:t> – wew. </w:t>
      </w:r>
      <w:r w:rsidRPr="00CB41B8">
        <w:rPr>
          <w:b/>
          <w:bCs/>
        </w:rPr>
        <w:t>34022</w:t>
      </w:r>
      <w:r w:rsidRPr="00CB41B8">
        <w:br/>
        <w:t>kierownik świetlicy: </w:t>
      </w:r>
      <w:r w:rsidRPr="00CB41B8">
        <w:rPr>
          <w:b/>
          <w:bCs/>
        </w:rPr>
        <w:t>Anna Głogowska</w:t>
      </w:r>
    </w:p>
    <w:p w14:paraId="3F99E002" w14:textId="77777777" w:rsidR="00A0493F" w:rsidRDefault="00A0493F"/>
    <w:sectPr w:rsidR="00A04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B8"/>
    <w:rsid w:val="00921329"/>
    <w:rsid w:val="00A0493F"/>
    <w:rsid w:val="00CB41B8"/>
    <w:rsid w:val="00E8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9ECB"/>
  <w15:chartTrackingRefBased/>
  <w15:docId w15:val="{5EFC6480-8327-423D-8293-B3EF7643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4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4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41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4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41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4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4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4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4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41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41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41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41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41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41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41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41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41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4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4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4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4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4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41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41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41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41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41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41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0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463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Ziemek</dc:creator>
  <cp:keywords/>
  <dc:description/>
  <cp:lastModifiedBy>Agata Ziemek</cp:lastModifiedBy>
  <cp:revision>1</cp:revision>
  <dcterms:created xsi:type="dcterms:W3CDTF">2025-01-08T14:11:00Z</dcterms:created>
  <dcterms:modified xsi:type="dcterms:W3CDTF">2025-01-08T14:11:00Z</dcterms:modified>
</cp:coreProperties>
</file>