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93" w:rsidRPr="00303162" w:rsidRDefault="002B7F93" w:rsidP="002B7F93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3162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/2020/2021</w:t>
      </w:r>
    </w:p>
    <w:p w:rsidR="002B7F93" w:rsidRPr="00303162" w:rsidRDefault="002B7F93" w:rsidP="002B7F93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93" w:rsidRDefault="002B7F93" w:rsidP="002B7F9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3162">
        <w:rPr>
          <w:rFonts w:ascii="Times New Roman" w:eastAsia="Calibri" w:hAnsi="Times New Roman" w:cs="Times New Roman"/>
          <w:sz w:val="24"/>
          <w:szCs w:val="24"/>
        </w:rPr>
        <w:t>Rady Pedagogicznej Szkoły Podstawowej nr 340 im. Prof. Bogusława Molskiego Warszawie</w:t>
      </w:r>
    </w:p>
    <w:p w:rsidR="002B7F93" w:rsidRPr="00303162" w:rsidRDefault="002B7F93" w:rsidP="002B7F9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F93" w:rsidRDefault="002B7F93" w:rsidP="002B7F93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3162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31 sierpnia 2020</w:t>
      </w:r>
      <w:r w:rsidRPr="00303162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E7F2F" w:rsidRPr="006B2D85" w:rsidRDefault="002E7F2F" w:rsidP="002E7F2F">
      <w:pPr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E7F2F" w:rsidRPr="00AA2672" w:rsidRDefault="002E7F2F" w:rsidP="002E7F2F">
      <w:pPr>
        <w:tabs>
          <w:tab w:val="num" w:pos="72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2672">
        <w:rPr>
          <w:rFonts w:ascii="Times New Roman" w:hAnsi="Times New Roman" w:cs="Times New Roman"/>
          <w:sz w:val="24"/>
          <w:szCs w:val="24"/>
        </w:rPr>
        <w:t xml:space="preserve">w sprawie wyrażenia opinii dotyczącej ustalonych przez dyrektora </w:t>
      </w:r>
      <w:r w:rsidRPr="00AA2672">
        <w:rPr>
          <w:rFonts w:ascii="Times New Roman" w:hAnsi="Times New Roman" w:cs="Times New Roman"/>
          <w:color w:val="000000"/>
          <w:sz w:val="24"/>
          <w:szCs w:val="24"/>
        </w:rPr>
        <w:t>dni wolnych od zajęć dydaktyczno-wychowawczych</w:t>
      </w:r>
    </w:p>
    <w:p w:rsidR="002E7F2F" w:rsidRPr="006B2D85" w:rsidRDefault="002E7F2F" w:rsidP="002E7F2F">
      <w:pPr>
        <w:tabs>
          <w:tab w:val="num" w:pos="7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F2F" w:rsidRPr="006B2D85" w:rsidRDefault="002E7F2F" w:rsidP="002E7F2F">
      <w:pPr>
        <w:jc w:val="both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6B2D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5 ust. </w:t>
      </w:r>
      <w:r w:rsidRPr="006B2D85">
        <w:rPr>
          <w:rFonts w:ascii="Times New Roman" w:hAnsi="Times New Roman" w:cs="Times New Roman"/>
          <w:color w:val="000000"/>
          <w:sz w:val="24"/>
          <w:szCs w:val="24"/>
        </w:rPr>
        <w:t>1 rozporządzenia Ministra Edukacji Narodowej z 11 sierpnia 2017 r. w sprawie organizacji roku szkolnego (Dz. U. z 2017 r., poz. 1603)</w:t>
      </w:r>
      <w:r w:rsidRPr="006B2D85">
        <w:rPr>
          <w:rFonts w:ascii="Times New Roman" w:hAnsi="Times New Roman" w:cs="Times New Roman"/>
          <w:sz w:val="24"/>
          <w:szCs w:val="24"/>
        </w:rPr>
        <w:t xml:space="preserve"> uchwala się, co następuje: </w:t>
      </w:r>
    </w:p>
    <w:p w:rsidR="002E7F2F" w:rsidRPr="006B2D85" w:rsidRDefault="002E7F2F" w:rsidP="002E7F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Rada Pedagogiczna Szkoły Podstawowej:</w:t>
      </w:r>
    </w:p>
    <w:p w:rsidR="002E7F2F" w:rsidRPr="006B2D85" w:rsidRDefault="002E7F2F" w:rsidP="002E7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§ 1</w:t>
      </w:r>
    </w:p>
    <w:p w:rsidR="002E7F2F" w:rsidRPr="006B2D85" w:rsidRDefault="002B7F93" w:rsidP="002E7F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Pozytywnie </w:t>
      </w:r>
      <w:r w:rsidR="002E7F2F" w:rsidRPr="006B2D85">
        <w:rPr>
          <w:rFonts w:ascii="Times New Roman" w:hAnsi="Times New Roman" w:cs="Times New Roman"/>
          <w:color w:val="000000"/>
          <w:sz w:val="24"/>
          <w:szCs w:val="24"/>
        </w:rPr>
        <w:t>opiniuje</w:t>
      </w:r>
      <w:r w:rsidR="002E7F2F" w:rsidRPr="006B2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propozycję dodatkowych</w:t>
      </w:r>
      <w:r w:rsidR="002E7F2F" w:rsidRPr="006B2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dni wolnych</w:t>
      </w:r>
      <w:r w:rsidR="002E7F2F" w:rsidRPr="006B2D85">
        <w:rPr>
          <w:rFonts w:ascii="Times New Roman" w:hAnsi="Times New Roman" w:cs="Times New Roman"/>
          <w:color w:val="000000"/>
          <w:sz w:val="24"/>
          <w:szCs w:val="24"/>
        </w:rPr>
        <w:t xml:space="preserve"> od zajęć dydaktyczno-wy</w:t>
      </w:r>
      <w:r>
        <w:rPr>
          <w:rFonts w:ascii="Times New Roman" w:hAnsi="Times New Roman" w:cs="Times New Roman"/>
          <w:color w:val="000000"/>
          <w:sz w:val="24"/>
          <w:szCs w:val="24"/>
        </w:rPr>
        <w:t>chowawczych w roku szkolnym 2020</w:t>
      </w:r>
      <w:r w:rsidR="00AA2672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60C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F2F" w:rsidRPr="00AA2672" w:rsidRDefault="002E7F2F" w:rsidP="002E7F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2672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2B7F93" w:rsidRPr="002B7F93" w:rsidRDefault="002E7F2F" w:rsidP="002B7F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93">
        <w:rPr>
          <w:rFonts w:ascii="Times New Roman" w:hAnsi="Times New Roman" w:cs="Times New Roman"/>
          <w:sz w:val="24"/>
          <w:szCs w:val="24"/>
        </w:rPr>
        <w:t xml:space="preserve">Wykaz dni wolnych od zajęć dydaktyczno-wychowawczych: </w:t>
      </w:r>
    </w:p>
    <w:p w:rsidR="002B7F93" w:rsidRPr="002B7F93" w:rsidRDefault="002B7F93" w:rsidP="002B7F9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F93">
        <w:rPr>
          <w:rFonts w:ascii="Times New Roman" w:hAnsi="Times New Roman" w:cs="Times New Roman"/>
          <w:bCs/>
          <w:sz w:val="24"/>
          <w:szCs w:val="24"/>
        </w:rPr>
        <w:t>4 czerwca 2021</w:t>
      </w:r>
    </w:p>
    <w:p w:rsidR="002B7F93" w:rsidRPr="002B7F93" w:rsidRDefault="002B7F93" w:rsidP="002B7F9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F93">
        <w:rPr>
          <w:rFonts w:ascii="Times New Roman" w:hAnsi="Times New Roman" w:cs="Times New Roman"/>
          <w:bCs/>
          <w:sz w:val="24"/>
          <w:szCs w:val="24"/>
        </w:rPr>
        <w:t>2 listopada 2020</w:t>
      </w:r>
    </w:p>
    <w:p w:rsidR="002B7F93" w:rsidRPr="002B7F93" w:rsidRDefault="002B7F93" w:rsidP="002B7F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93">
        <w:rPr>
          <w:rFonts w:ascii="Times New Roman" w:hAnsi="Times New Roman" w:cs="Times New Roman"/>
          <w:sz w:val="24"/>
          <w:szCs w:val="24"/>
        </w:rPr>
        <w:t>25 maja 2021 r.</w:t>
      </w:r>
    </w:p>
    <w:p w:rsidR="002B7F93" w:rsidRPr="002B7F93" w:rsidRDefault="002B7F93" w:rsidP="002B7F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93">
        <w:rPr>
          <w:rFonts w:ascii="Times New Roman" w:hAnsi="Times New Roman" w:cs="Times New Roman"/>
          <w:sz w:val="24"/>
          <w:szCs w:val="24"/>
        </w:rPr>
        <w:t xml:space="preserve">26 maja 2021 r. </w:t>
      </w:r>
    </w:p>
    <w:p w:rsidR="002B7F93" w:rsidRPr="002B7F93" w:rsidRDefault="002B7F93" w:rsidP="002B7F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93">
        <w:rPr>
          <w:rFonts w:ascii="Times New Roman" w:hAnsi="Times New Roman" w:cs="Times New Roman"/>
          <w:sz w:val="24"/>
          <w:szCs w:val="24"/>
        </w:rPr>
        <w:t>27 maja 2021 r.</w:t>
      </w:r>
    </w:p>
    <w:p w:rsidR="002B7F93" w:rsidRPr="002B7F93" w:rsidRDefault="002B7F93" w:rsidP="002B7F93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2D85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2B7F93" w:rsidRPr="002B7F93" w:rsidRDefault="002B7F93" w:rsidP="002B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B7F93">
        <w:rPr>
          <w:rFonts w:ascii="Times New Roman" w:hAnsi="Times New Roman" w:cs="Times New Roman"/>
          <w:sz w:val="24"/>
          <w:szCs w:val="24"/>
        </w:rPr>
        <w:t>Opinia dotycząca  dodatkowych dni wolnych od zajęć dydaktyczno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F93">
        <w:rPr>
          <w:rFonts w:ascii="Times New Roman" w:hAnsi="Times New Roman" w:cs="Times New Roman"/>
          <w:sz w:val="24"/>
          <w:szCs w:val="24"/>
        </w:rPr>
        <w:t xml:space="preserve">- wychowawczych w roku szkolnym </w:t>
      </w:r>
      <w:r>
        <w:rPr>
          <w:rFonts w:ascii="Times New Roman" w:hAnsi="Times New Roman" w:cs="Times New Roman"/>
          <w:color w:val="000000"/>
          <w:sz w:val="24"/>
          <w:szCs w:val="24"/>
        </w:rPr>
        <w:t>2020/2021,</w:t>
      </w:r>
      <w:r w:rsidRPr="002B7F93">
        <w:rPr>
          <w:rFonts w:ascii="Times New Roman" w:hAnsi="Times New Roman" w:cs="Times New Roman"/>
          <w:sz w:val="24"/>
          <w:szCs w:val="24"/>
        </w:rPr>
        <w:t xml:space="preserve"> o której mowa w § 1 stanowi Załącznik nr 1 do uchwały.</w:t>
      </w:r>
    </w:p>
    <w:p w:rsidR="002E7F2F" w:rsidRPr="006B2D85" w:rsidRDefault="002B7F93" w:rsidP="002B7F93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2E7F2F" w:rsidRPr="006B2D85" w:rsidRDefault="002E7F2F" w:rsidP="002E7F2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B2D85">
        <w:rPr>
          <w:rFonts w:ascii="Times New Roman" w:hAnsi="Times New Roman" w:cs="Times New Roman"/>
          <w:color w:val="000000"/>
          <w:sz w:val="24"/>
          <w:szCs w:val="24"/>
        </w:rPr>
        <w:t>Wykonanie uchwały powierza się Dyrektorowi Szkoły Podstawowej.</w:t>
      </w:r>
    </w:p>
    <w:p w:rsidR="002E7F2F" w:rsidRPr="006B2D85" w:rsidRDefault="002B7F93" w:rsidP="002E7F2F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2E7F2F" w:rsidRPr="006B2D85" w:rsidRDefault="002E7F2F" w:rsidP="002E7F2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D85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2E7F2F" w:rsidRPr="006B2D85" w:rsidRDefault="002E7F2F" w:rsidP="002E7F2F">
      <w:pPr>
        <w:spacing w:line="276" w:lineRule="auto"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F2F" w:rsidRPr="006B2D85" w:rsidRDefault="002E7F2F" w:rsidP="002E7F2F">
      <w:pPr>
        <w:spacing w:line="276" w:lineRule="auto"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2D85">
        <w:rPr>
          <w:rFonts w:ascii="Times New Roman" w:hAnsi="Times New Roman" w:cs="Times New Roman"/>
          <w:color w:val="000000"/>
          <w:sz w:val="24"/>
          <w:szCs w:val="24"/>
        </w:rPr>
        <w:t>Przewodnicząca Rady Pedagogicznej</w:t>
      </w:r>
    </w:p>
    <w:p w:rsidR="002E7F2F" w:rsidRPr="006B2D85" w:rsidRDefault="002E7F2F" w:rsidP="002E7F2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F2F" w:rsidRPr="006B2D85" w:rsidRDefault="002E7F2F" w:rsidP="002E7F2F">
      <w:pPr>
        <w:spacing w:line="276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6B2D85">
        <w:rPr>
          <w:rFonts w:ascii="Times New Roman" w:hAnsi="Times New Roman" w:cs="Times New Roman"/>
          <w:color w:val="000000"/>
          <w:sz w:val="24"/>
          <w:szCs w:val="24"/>
        </w:rPr>
        <w:t xml:space="preserve"> mgr Małgorzata Antonowicz</w:t>
      </w:r>
    </w:p>
    <w:p w:rsidR="001850D7" w:rsidRDefault="001850D7"/>
    <w:sectPr w:rsidR="001850D7" w:rsidSect="0018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F2F"/>
    <w:rsid w:val="00082175"/>
    <w:rsid w:val="001850D7"/>
    <w:rsid w:val="002B7F93"/>
    <w:rsid w:val="002E7F2F"/>
    <w:rsid w:val="005242FB"/>
    <w:rsid w:val="006F0718"/>
    <w:rsid w:val="00703635"/>
    <w:rsid w:val="008C3046"/>
    <w:rsid w:val="009E7096"/>
    <w:rsid w:val="00A63A52"/>
    <w:rsid w:val="00AA2672"/>
    <w:rsid w:val="00B60C11"/>
    <w:rsid w:val="00F40859"/>
    <w:rsid w:val="00F8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F2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7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mantonowicz</dc:creator>
  <cp:lastModifiedBy>mantonowicz</cp:lastModifiedBy>
  <cp:revision>2</cp:revision>
  <dcterms:created xsi:type="dcterms:W3CDTF">2020-09-08T14:57:00Z</dcterms:created>
  <dcterms:modified xsi:type="dcterms:W3CDTF">2020-09-08T14:57:00Z</dcterms:modified>
</cp:coreProperties>
</file>